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A01B" w14:textId="77777777" w:rsidR="009C3D08" w:rsidRDefault="009C3D08" w:rsidP="009C3D08">
      <w:pPr>
        <w:rPr>
          <w:rFonts w:ascii="Nunito" w:hAnsi="Nunito"/>
          <w:b/>
          <w:bCs/>
        </w:rPr>
      </w:pPr>
      <w:r>
        <w:rPr>
          <w:rFonts w:ascii="Nunito" w:hAnsi="Nunito"/>
          <w:b/>
          <w:bCs/>
          <w:noProof/>
        </w:rPr>
        <w:drawing>
          <wp:inline distT="0" distB="0" distL="0" distR="0" wp14:anchorId="53D0BBB9" wp14:editId="09BE7F6D">
            <wp:extent cx="720000" cy="720000"/>
            <wp:effectExtent l="0" t="0" r="4445" b="444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0DBE" w14:textId="77777777" w:rsidR="009C3D08" w:rsidRPr="00DB0C62" w:rsidRDefault="009C3D08" w:rsidP="009C3D08">
      <w:pPr>
        <w:rPr>
          <w:rFonts w:ascii="Nunito" w:hAnsi="Nunito"/>
          <w:b/>
          <w:bCs/>
        </w:rPr>
      </w:pPr>
      <w:r w:rsidRPr="00DB0C62">
        <w:rPr>
          <w:rFonts w:ascii="Nunito" w:hAnsi="Nunito"/>
          <w:b/>
          <w:bCs/>
        </w:rPr>
        <w:t>Re. Hamish &amp; Milo Wellbeing Programme</w:t>
      </w:r>
    </w:p>
    <w:p w14:paraId="7077F502" w14:textId="77777777" w:rsidR="009C3D08" w:rsidRPr="00DB0C62" w:rsidRDefault="009C3D08" w:rsidP="009C3D08">
      <w:pPr>
        <w:rPr>
          <w:rFonts w:ascii="Nunito" w:hAnsi="Nunito"/>
        </w:rPr>
      </w:pPr>
    </w:p>
    <w:p w14:paraId="44FF3667" w14:textId="77777777" w:rsidR="009C3D08" w:rsidRPr="00DB0C62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 xml:space="preserve">Dear Parent/Guardian of </w:t>
      </w:r>
      <w:r w:rsidRPr="00DB0C62">
        <w:rPr>
          <w:rFonts w:ascii="Nunito" w:hAnsi="Nunito"/>
          <w:color w:val="204999"/>
        </w:rPr>
        <w:t>(</w:t>
      </w:r>
      <w:r w:rsidRPr="00DB0C62">
        <w:rPr>
          <w:rFonts w:ascii="Nunito" w:hAnsi="Nunito"/>
          <w:i/>
          <w:iCs/>
          <w:color w:val="204999"/>
        </w:rPr>
        <w:t>insert child’s name</w:t>
      </w:r>
      <w:r w:rsidRPr="00DB0C62">
        <w:rPr>
          <w:rFonts w:ascii="Nunito" w:hAnsi="Nunito"/>
          <w:color w:val="204999"/>
        </w:rPr>
        <w:t>)</w:t>
      </w:r>
    </w:p>
    <w:p w14:paraId="0DD6DDD2" w14:textId="77777777" w:rsidR="009C3D08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 xml:space="preserve">Hamish </w:t>
      </w:r>
      <w:r>
        <w:rPr>
          <w:rFonts w:ascii="Nunito" w:hAnsi="Nunito"/>
        </w:rPr>
        <w:t>&amp;</w:t>
      </w:r>
      <w:r w:rsidRPr="00DB0C62">
        <w:rPr>
          <w:rFonts w:ascii="Nunito" w:hAnsi="Nunito"/>
        </w:rPr>
        <w:t xml:space="preserve"> Milo is a wellbeing programme led by a professional in school as part of the PSHE curriculum, covering various topics relating to social, emotional and mental health (please see the Hamish </w:t>
      </w:r>
      <w:r>
        <w:rPr>
          <w:rFonts w:ascii="Nunito" w:hAnsi="Nunito"/>
        </w:rPr>
        <w:t>&amp;</w:t>
      </w:r>
      <w:r w:rsidRPr="00DB0C62">
        <w:rPr>
          <w:rFonts w:ascii="Nunito" w:hAnsi="Nunito"/>
        </w:rPr>
        <w:t xml:space="preserve"> Milo information sheet attached for more detailed information)</w:t>
      </w:r>
      <w:r>
        <w:rPr>
          <w:rFonts w:ascii="Nunito" w:hAnsi="Nunito"/>
        </w:rPr>
        <w:t xml:space="preserve"> and or visit </w:t>
      </w:r>
      <w:hyperlink r:id="rId5" w:history="1">
        <w:r w:rsidRPr="00DB0C62">
          <w:rPr>
            <w:rStyle w:val="Hyperlink"/>
            <w:rFonts w:ascii="Nunito" w:hAnsi="Nunito"/>
          </w:rPr>
          <w:t>hamishandmilo.org</w:t>
        </w:r>
      </w:hyperlink>
      <w:r w:rsidRPr="00DB0C62">
        <w:rPr>
          <w:rFonts w:ascii="Nunito" w:hAnsi="Nunito"/>
        </w:rPr>
        <w:t>.</w:t>
      </w:r>
    </w:p>
    <w:p w14:paraId="070870F2" w14:textId="11B571D9" w:rsidR="009C3D08" w:rsidRPr="00DB0C62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 xml:space="preserve">We feel that that your child would benefit from working in a small group using the Hamish </w:t>
      </w:r>
      <w:r>
        <w:rPr>
          <w:rFonts w:ascii="Nunito" w:hAnsi="Nunito"/>
        </w:rPr>
        <w:t>&amp;</w:t>
      </w:r>
      <w:r w:rsidRPr="00DB0C62">
        <w:rPr>
          <w:rFonts w:ascii="Nunito" w:hAnsi="Nunito"/>
        </w:rPr>
        <w:t xml:space="preserve"> Milo programme to help support their wellbeing.  The group will be led by </w:t>
      </w:r>
      <w:r w:rsidRPr="00DB0C62">
        <w:rPr>
          <w:rFonts w:ascii="Nunito" w:hAnsi="Nunito"/>
          <w:i/>
          <w:iCs/>
          <w:color w:val="204999"/>
        </w:rPr>
        <w:t>(staff member’s name)</w:t>
      </w:r>
      <w:r w:rsidRPr="00DB0C62">
        <w:rPr>
          <w:rFonts w:ascii="Nunito" w:hAnsi="Nunito"/>
          <w:i/>
          <w:iCs/>
        </w:rPr>
        <w:t xml:space="preserve"> </w:t>
      </w:r>
      <w:r w:rsidRPr="00DB0C62">
        <w:rPr>
          <w:rFonts w:ascii="Nunito" w:hAnsi="Nunito"/>
        </w:rPr>
        <w:t xml:space="preserve">during the normal school day, with 5-6 pupils attending one </w:t>
      </w:r>
      <w:r w:rsidR="00C91BC5" w:rsidRPr="00DB0C62">
        <w:rPr>
          <w:rFonts w:ascii="Nunito" w:hAnsi="Nunito"/>
        </w:rPr>
        <w:t>45–60-minute</w:t>
      </w:r>
      <w:r w:rsidRPr="00DB0C62">
        <w:rPr>
          <w:rFonts w:ascii="Nunito" w:hAnsi="Nunito"/>
        </w:rPr>
        <w:t xml:space="preserve"> session every week for ten weeks. </w:t>
      </w:r>
    </w:p>
    <w:p w14:paraId="69E1BB78" w14:textId="77777777" w:rsidR="009C3D08" w:rsidRPr="00DB0C62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>If you wish to discuss the support your child will receive, please do not hesitate to get in touch with me or make an appointment for us to have a further conversation.</w:t>
      </w:r>
    </w:p>
    <w:p w14:paraId="59E8A916" w14:textId="77777777" w:rsidR="009C3D08" w:rsidRPr="00DB0C62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>Please sign the permission slip below if you are happy for your child to participate.</w:t>
      </w:r>
    </w:p>
    <w:p w14:paraId="4DAB96E5" w14:textId="77777777" w:rsidR="009C3D08" w:rsidRPr="00DB0C62" w:rsidRDefault="009C3D08" w:rsidP="009C3D08">
      <w:pPr>
        <w:rPr>
          <w:rFonts w:ascii="Nunito" w:hAnsi="Nunito"/>
        </w:rPr>
      </w:pPr>
    </w:p>
    <w:p w14:paraId="4AC8AA3B" w14:textId="77777777" w:rsidR="009C3D08" w:rsidRPr="00DB0C62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>Kind regards,</w:t>
      </w:r>
    </w:p>
    <w:p w14:paraId="0F376783" w14:textId="77777777" w:rsidR="009C3D08" w:rsidRDefault="009C3D08" w:rsidP="009C3D08">
      <w:pPr>
        <w:rPr>
          <w:rFonts w:ascii="Nunito" w:hAnsi="Nunito"/>
          <w:i/>
          <w:iCs/>
          <w:color w:val="204999"/>
        </w:rPr>
      </w:pPr>
      <w:r w:rsidRPr="00DB0C62">
        <w:rPr>
          <w:rFonts w:ascii="Nunito" w:hAnsi="Nunito"/>
          <w:i/>
          <w:iCs/>
          <w:color w:val="204999"/>
        </w:rPr>
        <w:t>(staff member’s name)</w:t>
      </w:r>
    </w:p>
    <w:p w14:paraId="5B8ACA68" w14:textId="77777777" w:rsidR="009C3D08" w:rsidRPr="00DB0C62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>__________________________________________________________________________________</w:t>
      </w:r>
    </w:p>
    <w:p w14:paraId="7683CBFF" w14:textId="357D3603" w:rsidR="009C3D08" w:rsidRPr="00DB0C62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 xml:space="preserve">I have read the letter regarding Hamish </w:t>
      </w:r>
      <w:r>
        <w:rPr>
          <w:rFonts w:ascii="Nunito" w:hAnsi="Nunito"/>
        </w:rPr>
        <w:t>&amp;</w:t>
      </w:r>
      <w:r w:rsidRPr="00DB0C62">
        <w:rPr>
          <w:rFonts w:ascii="Nunito" w:hAnsi="Nunito"/>
        </w:rPr>
        <w:t xml:space="preserve"> Milo Wellbeing </w:t>
      </w:r>
      <w:r>
        <w:rPr>
          <w:rFonts w:ascii="Nunito" w:hAnsi="Nunito"/>
        </w:rPr>
        <w:t xml:space="preserve">Programme </w:t>
      </w:r>
      <w:r w:rsidRPr="00DB0C62">
        <w:rPr>
          <w:rFonts w:ascii="Nunito" w:hAnsi="Nunito"/>
        </w:rPr>
        <w:t xml:space="preserve">sessions and I hereby give my permission for </w:t>
      </w:r>
      <w:r w:rsidRPr="00DB0C62">
        <w:rPr>
          <w:rFonts w:ascii="Nunito" w:hAnsi="Nunito"/>
          <w:color w:val="204999"/>
        </w:rPr>
        <w:t>(</w:t>
      </w:r>
      <w:r w:rsidRPr="00DB0C62">
        <w:rPr>
          <w:rFonts w:ascii="Nunito" w:hAnsi="Nunito"/>
          <w:i/>
          <w:iCs/>
          <w:color w:val="204999"/>
        </w:rPr>
        <w:t>insert child’s name</w:t>
      </w:r>
      <w:r w:rsidRPr="00DB0C62">
        <w:rPr>
          <w:rFonts w:ascii="Nunito" w:hAnsi="Nunito"/>
          <w:color w:val="204999"/>
        </w:rPr>
        <w:t>)</w:t>
      </w:r>
      <w:r>
        <w:rPr>
          <w:rFonts w:ascii="Nunito" w:hAnsi="Nunito"/>
          <w:color w:val="204999"/>
        </w:rPr>
        <w:t xml:space="preserve"> </w:t>
      </w:r>
      <w:r w:rsidRPr="00DB0C62">
        <w:rPr>
          <w:rFonts w:ascii="Nunito" w:hAnsi="Nunito"/>
        </w:rPr>
        <w:t xml:space="preserve">to attend. </w:t>
      </w:r>
    </w:p>
    <w:p w14:paraId="3935FC22" w14:textId="77777777" w:rsidR="009C3D08" w:rsidRPr="00DB0C62" w:rsidRDefault="009C3D08" w:rsidP="009C3D08">
      <w:pPr>
        <w:rPr>
          <w:rFonts w:ascii="Nunito" w:hAnsi="Nunito"/>
        </w:rPr>
      </w:pPr>
    </w:p>
    <w:p w14:paraId="67167FFD" w14:textId="77777777" w:rsidR="009C3D08" w:rsidRPr="00DB0C62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>Signed:</w:t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  <w:t>(Parent/Legal Guardian)</w:t>
      </w:r>
    </w:p>
    <w:p w14:paraId="6538EC5E" w14:textId="77777777" w:rsidR="009C3D08" w:rsidRPr="00DB0C62" w:rsidRDefault="009C3D08" w:rsidP="009C3D08">
      <w:pPr>
        <w:rPr>
          <w:rFonts w:ascii="Nunito" w:hAnsi="Nunito"/>
        </w:rPr>
      </w:pPr>
      <w:r w:rsidRPr="00DB0C62">
        <w:rPr>
          <w:rFonts w:ascii="Nunito" w:hAnsi="Nunito"/>
        </w:rPr>
        <w:t>Date:</w:t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</w:r>
      <w:r w:rsidRPr="00DB0C62">
        <w:rPr>
          <w:rFonts w:ascii="Nunito" w:hAnsi="Nunito"/>
        </w:rPr>
        <w:tab/>
        <w:t>(Today’s date)</w:t>
      </w:r>
    </w:p>
    <w:p w14:paraId="1B031B07" w14:textId="77777777" w:rsidR="00E622E1" w:rsidRDefault="00E622E1"/>
    <w:sectPr w:rsidR="00E62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08"/>
    <w:rsid w:val="009C3D08"/>
    <w:rsid w:val="009C4579"/>
    <w:rsid w:val="00AC324E"/>
    <w:rsid w:val="00B86677"/>
    <w:rsid w:val="00C91BC5"/>
    <w:rsid w:val="00E622E1"/>
    <w:rsid w:val="00E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E6135"/>
  <w15:chartTrackingRefBased/>
  <w15:docId w15:val="{D7872882-D6AF-2543-94EE-6B1D2F8B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0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D0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D0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D0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D0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D0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D0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D0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D0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D0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D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D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D0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D08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C3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D0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C3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D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D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3D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ishandmilo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adams</dc:creator>
  <cp:keywords/>
  <dc:description/>
  <cp:lastModifiedBy>Anne Waddicor</cp:lastModifiedBy>
  <cp:revision>2</cp:revision>
  <dcterms:created xsi:type="dcterms:W3CDTF">2024-10-15T12:16:00Z</dcterms:created>
  <dcterms:modified xsi:type="dcterms:W3CDTF">2024-10-15T12:16:00Z</dcterms:modified>
</cp:coreProperties>
</file>